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ECD0" w14:textId="77777777" w:rsidR="009C1822" w:rsidRDefault="009C1822" w:rsidP="00E0657A">
      <w:pPr>
        <w:rPr>
          <w:b/>
          <w:bCs/>
        </w:rPr>
      </w:pPr>
    </w:p>
    <w:p w14:paraId="7D15F658" w14:textId="77777777" w:rsidR="009C1822" w:rsidRDefault="009C1822" w:rsidP="00E0657A">
      <w:pPr>
        <w:rPr>
          <w:b/>
          <w:bCs/>
        </w:rPr>
      </w:pPr>
    </w:p>
    <w:p w14:paraId="4BF5125B" w14:textId="77777777" w:rsidR="009C1822" w:rsidRDefault="009C1822" w:rsidP="00E0657A">
      <w:pPr>
        <w:rPr>
          <w:b/>
          <w:bCs/>
        </w:rPr>
      </w:pPr>
    </w:p>
    <w:p w14:paraId="5FD7AF26" w14:textId="77777777" w:rsidR="009C1822" w:rsidRDefault="009C1822" w:rsidP="00E0657A">
      <w:pPr>
        <w:rPr>
          <w:b/>
          <w:bCs/>
        </w:rPr>
      </w:pPr>
    </w:p>
    <w:p w14:paraId="44031895" w14:textId="77777777" w:rsidR="009C1822" w:rsidRDefault="009C1822" w:rsidP="00E0657A">
      <w:pPr>
        <w:rPr>
          <w:b/>
          <w:bCs/>
        </w:rPr>
      </w:pPr>
    </w:p>
    <w:p w14:paraId="372CBC9B" w14:textId="77777777" w:rsidR="009C1822" w:rsidRDefault="009C1822" w:rsidP="00E0657A">
      <w:pPr>
        <w:rPr>
          <w:b/>
          <w:bCs/>
        </w:rPr>
      </w:pPr>
    </w:p>
    <w:p w14:paraId="6DD81192" w14:textId="77777777" w:rsidR="009C1822" w:rsidRDefault="009C1822" w:rsidP="00E0657A">
      <w:pPr>
        <w:rPr>
          <w:b/>
          <w:bCs/>
        </w:rPr>
      </w:pPr>
    </w:p>
    <w:p w14:paraId="149CA63E" w14:textId="77777777" w:rsidR="009C1822" w:rsidRDefault="009C1822" w:rsidP="00E0657A">
      <w:pPr>
        <w:rPr>
          <w:b/>
          <w:bCs/>
        </w:rPr>
      </w:pPr>
    </w:p>
    <w:p w14:paraId="68F66361" w14:textId="77777777" w:rsidR="009C1822" w:rsidRDefault="009C1822" w:rsidP="00E0657A">
      <w:pPr>
        <w:rPr>
          <w:b/>
          <w:bCs/>
        </w:rPr>
      </w:pPr>
    </w:p>
    <w:p w14:paraId="373329E8" w14:textId="77777777" w:rsidR="009C1822" w:rsidRDefault="009C1822" w:rsidP="00E0657A">
      <w:pPr>
        <w:rPr>
          <w:b/>
          <w:bCs/>
        </w:rPr>
      </w:pPr>
    </w:p>
    <w:p w14:paraId="3E0BC769" w14:textId="77777777" w:rsidR="009C1822" w:rsidRDefault="009C1822" w:rsidP="00E0657A">
      <w:pPr>
        <w:rPr>
          <w:b/>
          <w:bCs/>
        </w:rPr>
      </w:pPr>
    </w:p>
    <w:p w14:paraId="15BA4B43" w14:textId="77777777" w:rsidR="009C1822" w:rsidRDefault="009C1822" w:rsidP="00E0657A">
      <w:pPr>
        <w:rPr>
          <w:b/>
          <w:bCs/>
        </w:rPr>
      </w:pPr>
    </w:p>
    <w:p w14:paraId="643FA022" w14:textId="77777777" w:rsidR="009C1822" w:rsidRDefault="009C1822" w:rsidP="00E0657A">
      <w:pPr>
        <w:rPr>
          <w:b/>
          <w:bCs/>
        </w:rPr>
      </w:pPr>
    </w:p>
    <w:p w14:paraId="2CD86E19" w14:textId="77777777" w:rsidR="009C1822" w:rsidRDefault="009C1822" w:rsidP="00E0657A">
      <w:pPr>
        <w:rPr>
          <w:b/>
          <w:bCs/>
        </w:rPr>
      </w:pPr>
    </w:p>
    <w:p w14:paraId="779B4906" w14:textId="77777777" w:rsidR="009C1822" w:rsidRDefault="009C1822" w:rsidP="00E0657A">
      <w:pPr>
        <w:rPr>
          <w:b/>
          <w:bCs/>
        </w:rPr>
      </w:pPr>
    </w:p>
    <w:p w14:paraId="0417A09C" w14:textId="77777777" w:rsidR="009C1822" w:rsidRDefault="009C1822" w:rsidP="00E0657A">
      <w:pPr>
        <w:rPr>
          <w:b/>
          <w:bCs/>
        </w:rPr>
      </w:pPr>
    </w:p>
    <w:p w14:paraId="5C08ADFF" w14:textId="77777777" w:rsidR="009C1822" w:rsidRDefault="009C1822" w:rsidP="00E0657A">
      <w:pPr>
        <w:rPr>
          <w:b/>
          <w:bCs/>
        </w:rPr>
      </w:pPr>
    </w:p>
    <w:p w14:paraId="5354A849" w14:textId="77777777" w:rsidR="009C1822" w:rsidRDefault="009C1822" w:rsidP="00E0657A">
      <w:pPr>
        <w:rPr>
          <w:b/>
          <w:bCs/>
        </w:rPr>
      </w:pPr>
    </w:p>
    <w:p w14:paraId="4362A0C1" w14:textId="77777777" w:rsidR="009C1822" w:rsidRDefault="009C1822" w:rsidP="00E0657A">
      <w:pPr>
        <w:rPr>
          <w:b/>
          <w:bCs/>
        </w:rPr>
      </w:pPr>
    </w:p>
    <w:p w14:paraId="440C203F" w14:textId="77777777" w:rsidR="009C1822" w:rsidRDefault="009C1822" w:rsidP="00E0657A">
      <w:pPr>
        <w:rPr>
          <w:b/>
          <w:bCs/>
        </w:rPr>
      </w:pPr>
    </w:p>
    <w:p w14:paraId="00D60518" w14:textId="77777777" w:rsidR="009C1822" w:rsidRDefault="009C1822" w:rsidP="00E0657A">
      <w:pPr>
        <w:rPr>
          <w:b/>
          <w:bCs/>
        </w:rPr>
      </w:pPr>
    </w:p>
    <w:p w14:paraId="32EC0408" w14:textId="650B0BA5" w:rsidR="009C1822" w:rsidRDefault="009C1822" w:rsidP="009C1822">
      <w:pPr>
        <w:pStyle w:val="paragraph"/>
        <w:spacing w:before="0" w:after="0"/>
        <w:jc w:val="center"/>
      </w:pPr>
      <w:bookmarkStart w:id="0" w:name="_Hlk218775782"/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</w:p>
    <w:bookmarkEnd w:id="0"/>
    <w:p w14:paraId="0DD8AB93" w14:textId="77777777" w:rsidR="009C1822" w:rsidRPr="009C1822" w:rsidRDefault="009C1822" w:rsidP="009C1822">
      <w:pPr>
        <w:jc w:val="center"/>
        <w:rPr>
          <w:rFonts w:cs="Arial"/>
          <w:b/>
          <w:bCs/>
          <w:sz w:val="28"/>
          <w:szCs w:val="28"/>
          <w:lang w:eastAsia="en-GB"/>
        </w:rPr>
      </w:pPr>
      <w:r w:rsidRPr="009C1822">
        <w:rPr>
          <w:rFonts w:cs="Arial"/>
          <w:b/>
          <w:bCs/>
          <w:sz w:val="28"/>
          <w:szCs w:val="28"/>
          <w:lang w:eastAsia="en-GB"/>
        </w:rPr>
        <w:t>Contract Administration Checklist</w:t>
      </w:r>
    </w:p>
    <w:p w14:paraId="0A6E5CC5" w14:textId="77777777" w:rsidR="009C1822" w:rsidRDefault="009C1822" w:rsidP="009C1822">
      <w:pPr>
        <w:jc w:val="center"/>
        <w:rPr>
          <w:b/>
          <w:bCs/>
        </w:rPr>
      </w:pPr>
    </w:p>
    <w:p w14:paraId="0B0BD894" w14:textId="77777777" w:rsidR="009C1822" w:rsidRDefault="009C1822" w:rsidP="00E0657A">
      <w:pPr>
        <w:rPr>
          <w:b/>
          <w:bCs/>
        </w:rPr>
      </w:pPr>
    </w:p>
    <w:p w14:paraId="381483E0" w14:textId="77777777" w:rsidR="009C1822" w:rsidRDefault="009C1822" w:rsidP="00E0657A">
      <w:pPr>
        <w:rPr>
          <w:b/>
          <w:bCs/>
        </w:rPr>
      </w:pPr>
    </w:p>
    <w:p w14:paraId="4835AEB2" w14:textId="77777777" w:rsidR="009C1822" w:rsidRDefault="009C1822" w:rsidP="00E0657A">
      <w:pPr>
        <w:rPr>
          <w:b/>
          <w:bCs/>
        </w:rPr>
      </w:pPr>
    </w:p>
    <w:p w14:paraId="7D0106C3" w14:textId="77777777" w:rsidR="009C1822" w:rsidRDefault="009C1822" w:rsidP="00E0657A">
      <w:pPr>
        <w:rPr>
          <w:b/>
          <w:bCs/>
        </w:rPr>
      </w:pPr>
    </w:p>
    <w:p w14:paraId="20503493" w14:textId="77777777" w:rsidR="009C1822" w:rsidRDefault="009C1822" w:rsidP="00E0657A">
      <w:pPr>
        <w:rPr>
          <w:b/>
          <w:bCs/>
        </w:rPr>
      </w:pPr>
    </w:p>
    <w:p w14:paraId="015FFCEC" w14:textId="77777777" w:rsidR="009C1822" w:rsidRDefault="009C1822" w:rsidP="00E0657A">
      <w:pPr>
        <w:rPr>
          <w:b/>
          <w:bCs/>
        </w:rPr>
      </w:pPr>
    </w:p>
    <w:p w14:paraId="1154EAFF" w14:textId="77777777" w:rsidR="009C1822" w:rsidRDefault="009C1822" w:rsidP="00E0657A">
      <w:pPr>
        <w:rPr>
          <w:b/>
          <w:bCs/>
        </w:rPr>
      </w:pPr>
    </w:p>
    <w:p w14:paraId="6C9A7323" w14:textId="77777777" w:rsidR="009C1822" w:rsidRDefault="009C1822" w:rsidP="00E0657A">
      <w:pPr>
        <w:rPr>
          <w:b/>
          <w:bCs/>
        </w:rPr>
      </w:pPr>
    </w:p>
    <w:p w14:paraId="3DA342E5" w14:textId="77777777" w:rsidR="009C1822" w:rsidRDefault="009C1822" w:rsidP="00E0657A">
      <w:pPr>
        <w:rPr>
          <w:b/>
          <w:bCs/>
        </w:rPr>
      </w:pPr>
    </w:p>
    <w:p w14:paraId="38916FE1" w14:textId="2BED355F" w:rsidR="00E0657A" w:rsidRPr="00E0657A" w:rsidRDefault="00E0657A" w:rsidP="00E0657A"/>
    <w:p w14:paraId="520C1C95" w14:textId="77777777" w:rsidR="009C1822" w:rsidRDefault="009C1822" w:rsidP="003B0D1F">
      <w:pPr>
        <w:rPr>
          <w:b/>
          <w:bCs/>
        </w:rPr>
      </w:pPr>
    </w:p>
    <w:p w14:paraId="721436E6" w14:textId="77777777" w:rsidR="009C1822" w:rsidRDefault="009C1822" w:rsidP="003B0D1F">
      <w:pPr>
        <w:rPr>
          <w:b/>
          <w:bCs/>
        </w:rPr>
      </w:pPr>
    </w:p>
    <w:p w14:paraId="4BF46612" w14:textId="77777777" w:rsidR="009C1822" w:rsidRDefault="009C1822" w:rsidP="003B0D1F">
      <w:pPr>
        <w:rPr>
          <w:b/>
          <w:bCs/>
        </w:rPr>
      </w:pPr>
    </w:p>
    <w:p w14:paraId="6D590EC6" w14:textId="77777777" w:rsidR="009C1822" w:rsidRDefault="009C1822" w:rsidP="003B0D1F">
      <w:pPr>
        <w:rPr>
          <w:b/>
          <w:bCs/>
        </w:rPr>
      </w:pPr>
    </w:p>
    <w:p w14:paraId="5B22E6AF" w14:textId="77777777" w:rsidR="009C1822" w:rsidRDefault="009C1822" w:rsidP="003B0D1F">
      <w:pPr>
        <w:rPr>
          <w:b/>
          <w:bCs/>
        </w:rPr>
      </w:pPr>
    </w:p>
    <w:p w14:paraId="3329BC1A" w14:textId="77777777" w:rsidR="009C1822" w:rsidRDefault="009C1822" w:rsidP="003B0D1F">
      <w:pPr>
        <w:rPr>
          <w:b/>
          <w:bCs/>
        </w:rPr>
      </w:pPr>
    </w:p>
    <w:p w14:paraId="26EBEC86" w14:textId="77777777" w:rsidR="009C1822" w:rsidRDefault="009C1822" w:rsidP="003B0D1F">
      <w:pPr>
        <w:rPr>
          <w:b/>
          <w:bCs/>
        </w:rPr>
      </w:pPr>
    </w:p>
    <w:p w14:paraId="0146D098" w14:textId="77777777" w:rsidR="009C1822" w:rsidRDefault="009C1822" w:rsidP="003B0D1F">
      <w:pPr>
        <w:rPr>
          <w:b/>
          <w:bCs/>
        </w:rPr>
      </w:pPr>
    </w:p>
    <w:p w14:paraId="34589471" w14:textId="77777777" w:rsidR="009C1822" w:rsidRDefault="009C1822" w:rsidP="003B0D1F">
      <w:pPr>
        <w:rPr>
          <w:b/>
          <w:bCs/>
        </w:rPr>
      </w:pPr>
    </w:p>
    <w:p w14:paraId="48158FE1" w14:textId="77777777" w:rsidR="009C1822" w:rsidRDefault="009C1822" w:rsidP="003B0D1F">
      <w:pPr>
        <w:rPr>
          <w:b/>
          <w:bCs/>
        </w:rPr>
      </w:pPr>
    </w:p>
    <w:p w14:paraId="1A364661" w14:textId="77777777" w:rsidR="009C1822" w:rsidRDefault="009C1822" w:rsidP="003B0D1F">
      <w:pPr>
        <w:rPr>
          <w:b/>
          <w:bCs/>
        </w:rPr>
      </w:pPr>
    </w:p>
    <w:p w14:paraId="600EF6D7" w14:textId="77777777" w:rsidR="009C1822" w:rsidRDefault="009C1822" w:rsidP="003B0D1F">
      <w:pPr>
        <w:rPr>
          <w:b/>
          <w:bCs/>
        </w:rPr>
      </w:pPr>
    </w:p>
    <w:p w14:paraId="2DE917C6" w14:textId="77777777" w:rsidR="009C1822" w:rsidRDefault="009C1822" w:rsidP="003B0D1F">
      <w:pPr>
        <w:rPr>
          <w:b/>
          <w:bCs/>
        </w:rPr>
      </w:pPr>
    </w:p>
    <w:p w14:paraId="147B35B0" w14:textId="77777777" w:rsidR="009C1822" w:rsidRDefault="009C1822" w:rsidP="003B0D1F">
      <w:pPr>
        <w:rPr>
          <w:b/>
          <w:bCs/>
        </w:rPr>
      </w:pPr>
    </w:p>
    <w:p w14:paraId="3E7DD3F2" w14:textId="6241E1AB" w:rsidR="00E0657A" w:rsidRDefault="00E0657A" w:rsidP="003B0D1F">
      <w:pPr>
        <w:rPr>
          <w:b/>
          <w:bCs/>
        </w:rPr>
      </w:pPr>
      <w:r w:rsidRPr="00E0657A">
        <w:rPr>
          <w:b/>
          <w:bCs/>
        </w:rPr>
        <w:lastRenderedPageBreak/>
        <w:t>Contract Details</w:t>
      </w:r>
    </w:p>
    <w:p w14:paraId="5B6F9C09" w14:textId="77777777" w:rsidR="003B0D1F" w:rsidRDefault="003B0D1F" w:rsidP="003B0D1F">
      <w:pPr>
        <w:rPr>
          <w:b/>
          <w:bCs/>
        </w:rPr>
      </w:pPr>
    </w:p>
    <w:p w14:paraId="7C38B025" w14:textId="4D98011D" w:rsidR="00E0657A" w:rsidRPr="00E0657A" w:rsidRDefault="00E0657A" w:rsidP="003B0D1F">
      <w:r w:rsidRPr="00E0657A">
        <w:rPr>
          <w:b/>
          <w:bCs/>
        </w:rPr>
        <w:t>Contract Title:</w:t>
      </w:r>
      <w:r w:rsidRPr="00E0657A">
        <w:t xml:space="preserve"> __________________________</w:t>
      </w:r>
    </w:p>
    <w:p w14:paraId="25CA755A" w14:textId="77777777" w:rsidR="00E0657A" w:rsidRPr="00E0657A" w:rsidRDefault="00E0657A" w:rsidP="003B0D1F">
      <w:r w:rsidRPr="00E0657A">
        <w:rPr>
          <w:b/>
          <w:bCs/>
        </w:rPr>
        <w:t>Supplier:</w:t>
      </w:r>
      <w:r w:rsidRPr="00E0657A">
        <w:t xml:space="preserve"> ______________________________</w:t>
      </w:r>
    </w:p>
    <w:p w14:paraId="6304C58D" w14:textId="77777777" w:rsidR="00E0657A" w:rsidRPr="00E0657A" w:rsidRDefault="00E0657A" w:rsidP="003B0D1F">
      <w:r w:rsidRPr="00E0657A">
        <w:rPr>
          <w:b/>
          <w:bCs/>
        </w:rPr>
        <w:t>Contract ID:</w:t>
      </w:r>
      <w:r w:rsidRPr="00E0657A">
        <w:t xml:space="preserve"> ___________________________</w:t>
      </w:r>
    </w:p>
    <w:p w14:paraId="491B937B" w14:textId="77777777" w:rsidR="00E0657A" w:rsidRPr="00E0657A" w:rsidRDefault="00E0657A" w:rsidP="003B0D1F">
      <w:r w:rsidRPr="00E0657A">
        <w:rPr>
          <w:b/>
          <w:bCs/>
        </w:rPr>
        <w:t>Risk Level:</w:t>
      </w:r>
      <w:r w:rsidRPr="00E0657A">
        <w:t xml:space="preserve"> </w:t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Medium </w:t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High</w:t>
      </w:r>
    </w:p>
    <w:p w14:paraId="41F5A6AE" w14:textId="77777777" w:rsidR="00E0657A" w:rsidRPr="00E0657A" w:rsidRDefault="00E0657A" w:rsidP="003B0D1F">
      <w:r w:rsidRPr="00E0657A">
        <w:rPr>
          <w:b/>
          <w:bCs/>
        </w:rPr>
        <w:t>Contract Administrator:</w:t>
      </w:r>
      <w:r w:rsidRPr="00E0657A">
        <w:t xml:space="preserve"> ________________</w:t>
      </w:r>
    </w:p>
    <w:p w14:paraId="0808489E" w14:textId="77777777" w:rsidR="00E0657A" w:rsidRPr="00E0657A" w:rsidRDefault="00E0657A" w:rsidP="003B0D1F">
      <w:r w:rsidRPr="00E0657A">
        <w:rPr>
          <w:b/>
          <w:bCs/>
        </w:rPr>
        <w:t>Contract Owner:</w:t>
      </w:r>
      <w:r w:rsidRPr="00E0657A">
        <w:t xml:space="preserve"> ________________________</w:t>
      </w:r>
    </w:p>
    <w:p w14:paraId="40D67BFD" w14:textId="77777777" w:rsidR="00E0657A" w:rsidRPr="00E0657A" w:rsidRDefault="00E0657A" w:rsidP="00E0657A">
      <w:r w:rsidRPr="00E0657A">
        <w:pict w14:anchorId="655F13CF">
          <v:rect id="_x0000_i1026" style="width:0;height:1.5pt" o:hralign="center" o:hrstd="t" o:hr="t" fillcolor="#a0a0a0" stroked="f"/>
        </w:pict>
      </w:r>
    </w:p>
    <w:p w14:paraId="7F5F614A" w14:textId="20DEFABF" w:rsidR="00E0657A" w:rsidRDefault="00E0657A" w:rsidP="003B0D1F">
      <w:pPr>
        <w:rPr>
          <w:b/>
          <w:bCs/>
        </w:rPr>
      </w:pPr>
      <w:r w:rsidRPr="00E0657A">
        <w:rPr>
          <w:b/>
          <w:bCs/>
        </w:rPr>
        <w:t>Contract Set-Up &amp; Mobilisation</w:t>
      </w:r>
    </w:p>
    <w:p w14:paraId="54F02CF4" w14:textId="77777777" w:rsidR="0009595E" w:rsidRPr="00E0657A" w:rsidRDefault="0009595E" w:rsidP="003B0D1F">
      <w:pPr>
        <w:rPr>
          <w:b/>
          <w:bCs/>
        </w:rPr>
      </w:pPr>
    </w:p>
    <w:p w14:paraId="09243F8F" w14:textId="77777777" w:rsid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Signed contract and schedules filed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Contract start and end dates recorded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Key milestones and review points logged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Contract value and limits recorded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Named contacts confirmed (Authority &amp; Supplier)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Reporting templates agreed and filed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Risk register created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Issue log created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Mobilisation checklist completed and filed</w:t>
      </w:r>
    </w:p>
    <w:p w14:paraId="1DE0A3B6" w14:textId="77777777" w:rsidR="003B0D1F" w:rsidRPr="00E0657A" w:rsidRDefault="003B0D1F" w:rsidP="00E0657A"/>
    <w:p w14:paraId="4EA7052C" w14:textId="77777777" w:rsidR="00E0657A" w:rsidRPr="00E0657A" w:rsidRDefault="00E0657A" w:rsidP="00E0657A">
      <w:r w:rsidRPr="00E0657A">
        <w:pict w14:anchorId="0B87EB0E">
          <v:rect id="_x0000_i1027" style="width:0;height:1.5pt" o:hralign="center" o:hrstd="t" o:hr="t" fillcolor="#a0a0a0" stroked="f"/>
        </w:pict>
      </w:r>
    </w:p>
    <w:p w14:paraId="787E59F9" w14:textId="7BC8E2B8" w:rsidR="00E0657A" w:rsidRDefault="00E0657A" w:rsidP="003B0D1F">
      <w:pPr>
        <w:rPr>
          <w:b/>
          <w:bCs/>
        </w:rPr>
      </w:pPr>
      <w:r w:rsidRPr="00E0657A">
        <w:rPr>
          <w:b/>
          <w:bCs/>
        </w:rPr>
        <w:t>Contract File &amp; Record Management</w:t>
      </w:r>
    </w:p>
    <w:p w14:paraId="153203A5" w14:textId="77777777" w:rsidR="0009595E" w:rsidRPr="00E0657A" w:rsidRDefault="0009595E" w:rsidP="003B0D1F">
      <w:pPr>
        <w:rPr>
          <w:b/>
          <w:bCs/>
        </w:rPr>
      </w:pPr>
    </w:p>
    <w:p w14:paraId="224EA25D" w14:textId="520E26B4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Contract file established in approved system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Version control applied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Procurement and award documentation filed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Variations and extensions filed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Correspondence relating to decisions retained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Records accessible for</w:t>
      </w:r>
      <w:r w:rsidR="003B0D1F">
        <w:t xml:space="preserve"> </w:t>
      </w:r>
      <w:r w:rsidRPr="00E0657A">
        <w:t>F</w:t>
      </w:r>
      <w:r w:rsidR="0009595E">
        <w:t>reedo</w:t>
      </w:r>
      <w:r w:rsidR="00A462FB">
        <w:t xml:space="preserve">m </w:t>
      </w:r>
      <w:r w:rsidRPr="00E0657A">
        <w:t>O</w:t>
      </w:r>
      <w:r w:rsidR="00A462FB">
        <w:t xml:space="preserve">f </w:t>
      </w:r>
      <w:r w:rsidRPr="00E0657A">
        <w:t>I</w:t>
      </w:r>
      <w:r w:rsidR="00A462FB">
        <w:t>nformation (FOI) requests</w:t>
      </w:r>
    </w:p>
    <w:p w14:paraId="3DB79BD5" w14:textId="77777777" w:rsidR="00E0657A" w:rsidRPr="00E0657A" w:rsidRDefault="00E0657A" w:rsidP="00E0657A">
      <w:r w:rsidRPr="00E0657A">
        <w:pict w14:anchorId="78513F6A">
          <v:rect id="_x0000_i1028" style="width:0;height:1.5pt" o:hralign="center" o:hrstd="t" o:hr="t" fillcolor="#a0a0a0" stroked="f"/>
        </w:pict>
      </w:r>
    </w:p>
    <w:p w14:paraId="47E2103F" w14:textId="0386F28F" w:rsidR="00E0657A" w:rsidRDefault="00E0657A" w:rsidP="0009595E">
      <w:pPr>
        <w:rPr>
          <w:b/>
          <w:bCs/>
        </w:rPr>
      </w:pPr>
      <w:r w:rsidRPr="00E0657A">
        <w:rPr>
          <w:b/>
          <w:bCs/>
        </w:rPr>
        <w:t>Governance &amp; Meeting Administration</w:t>
      </w:r>
    </w:p>
    <w:p w14:paraId="546FE242" w14:textId="77777777" w:rsidR="0009595E" w:rsidRPr="00E0657A" w:rsidRDefault="0009595E" w:rsidP="0009595E">
      <w:pPr>
        <w:rPr>
          <w:b/>
          <w:bCs/>
        </w:rPr>
      </w:pPr>
    </w:p>
    <w:p w14:paraId="469620DF" w14:textId="77777777" w:rsid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Meeting schedule established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Agendas issued in advance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Attendance recorded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Minutes produced and approved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Actions logged with owners and deadlines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Records filed in contract file</w:t>
      </w:r>
    </w:p>
    <w:p w14:paraId="7B68E1DE" w14:textId="77777777" w:rsidR="0009595E" w:rsidRPr="00E0657A" w:rsidRDefault="0009595E" w:rsidP="00E0657A"/>
    <w:p w14:paraId="0877D8A4" w14:textId="77777777" w:rsidR="00E0657A" w:rsidRPr="00E0657A" w:rsidRDefault="00E0657A" w:rsidP="00E0657A">
      <w:r w:rsidRPr="00E0657A">
        <w:rPr>
          <w:b/>
          <w:bCs/>
        </w:rPr>
        <w:t>Minimum frequency:</w:t>
      </w:r>
    </w:p>
    <w:p w14:paraId="78BEC5F2" w14:textId="77777777" w:rsidR="00E0657A" w:rsidRPr="00E0657A" w:rsidRDefault="00E0657A" w:rsidP="0009595E">
      <w:r w:rsidRPr="00E0657A">
        <w:t xml:space="preserve">Medium risk: </w:t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Quarterly</w:t>
      </w:r>
    </w:p>
    <w:p w14:paraId="49BCC1DC" w14:textId="77777777" w:rsidR="00E0657A" w:rsidRPr="00E0657A" w:rsidRDefault="00E0657A" w:rsidP="0009595E">
      <w:r w:rsidRPr="00E0657A">
        <w:t xml:space="preserve">High risk: </w:t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Monthly</w:t>
      </w:r>
    </w:p>
    <w:p w14:paraId="6965F2F4" w14:textId="77777777" w:rsidR="00E0657A" w:rsidRPr="00E0657A" w:rsidRDefault="00E0657A" w:rsidP="00E0657A">
      <w:r w:rsidRPr="00E0657A">
        <w:pict w14:anchorId="5FFAC2B6">
          <v:rect id="_x0000_i1029" style="width:0;height:1.5pt" o:hralign="center" o:hrstd="t" o:hr="t" fillcolor="#a0a0a0" stroked="f"/>
        </w:pict>
      </w:r>
    </w:p>
    <w:p w14:paraId="07267946" w14:textId="59C9F81B" w:rsidR="00E0657A" w:rsidRDefault="00E0657A" w:rsidP="0009595E">
      <w:pPr>
        <w:rPr>
          <w:b/>
          <w:bCs/>
        </w:rPr>
      </w:pPr>
      <w:r w:rsidRPr="00E0657A">
        <w:rPr>
          <w:b/>
          <w:bCs/>
        </w:rPr>
        <w:t>Performance Administration</w:t>
      </w:r>
    </w:p>
    <w:p w14:paraId="265BF42D" w14:textId="77777777" w:rsidR="0009595E" w:rsidRPr="00E0657A" w:rsidRDefault="0009595E" w:rsidP="0009595E">
      <w:pPr>
        <w:rPr>
          <w:b/>
          <w:bCs/>
        </w:rPr>
      </w:pPr>
    </w:p>
    <w:p w14:paraId="6A0724DB" w14:textId="618DA5DB" w:rsidR="00E0657A" w:rsidRPr="00E0657A" w:rsidRDefault="00E0657A" w:rsidP="00E0657A">
      <w:r w:rsidRPr="00E0657A">
        <w:rPr>
          <w:rFonts w:ascii="Segoe UI Symbol" w:hAnsi="Segoe UI Symbol" w:cs="Segoe UI Symbol"/>
        </w:rPr>
        <w:lastRenderedPageBreak/>
        <w:t>☐</w:t>
      </w:r>
      <w:r w:rsidRPr="00E0657A">
        <w:t xml:space="preserve"> K</w:t>
      </w:r>
      <w:r w:rsidR="00A462FB">
        <w:t xml:space="preserve">ey </w:t>
      </w:r>
      <w:r w:rsidRPr="00E0657A">
        <w:t>P</w:t>
      </w:r>
      <w:r w:rsidR="00A462FB">
        <w:t xml:space="preserve">erformance </w:t>
      </w:r>
      <w:r w:rsidRPr="00E0657A">
        <w:t>I</w:t>
      </w:r>
      <w:r w:rsidR="00A462FB">
        <w:t>ndicators (</w:t>
      </w:r>
      <w:proofErr w:type="spellStart"/>
      <w:r w:rsidR="00A462FB">
        <w:t>KPI</w:t>
      </w:r>
      <w:r w:rsidRPr="00E0657A">
        <w:t>s</w:t>
      </w:r>
      <w:proofErr w:type="spellEnd"/>
      <w:r w:rsidR="00A462FB">
        <w:t>)</w:t>
      </w:r>
      <w:r w:rsidRPr="00E0657A">
        <w:t xml:space="preserve"> and service levels documented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Supplier performance reports received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Performance logged against </w:t>
      </w:r>
      <w:proofErr w:type="spellStart"/>
      <w:r w:rsidRPr="00E0657A">
        <w:t>KPIs</w:t>
      </w:r>
      <w:proofErr w:type="spellEnd"/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Under-performance recorded and flagged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Evidence retained to support assessments</w:t>
      </w:r>
    </w:p>
    <w:p w14:paraId="24ABCD90" w14:textId="4F1F520A" w:rsidR="00E0657A" w:rsidRDefault="00E0657A" w:rsidP="00A462FB">
      <w:pPr>
        <w:rPr>
          <w:b/>
          <w:bCs/>
        </w:rPr>
      </w:pPr>
      <w:r w:rsidRPr="00E0657A">
        <w:pict w14:anchorId="320CAE0A">
          <v:rect id="_x0000_i1030" style="width:0;height:1.5pt" o:hralign="center" o:hrstd="t" o:hr="t" fillcolor="#a0a0a0" stroked="f"/>
        </w:pict>
      </w:r>
      <w:r w:rsidRPr="00E0657A">
        <w:rPr>
          <w:b/>
          <w:bCs/>
        </w:rPr>
        <w:t>Risk &amp; Issue Administration</w:t>
      </w:r>
    </w:p>
    <w:p w14:paraId="7EB51EBA" w14:textId="77777777" w:rsidR="00A462FB" w:rsidRPr="00E0657A" w:rsidRDefault="00A462FB" w:rsidP="00A462FB"/>
    <w:p w14:paraId="6DF9D64A" w14:textId="77777777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Risk register maintained and reviewed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Risk owners and mitigations recorded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Issues logged and tracked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Escalation applied where required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Updates retained for audit</w:t>
      </w:r>
    </w:p>
    <w:p w14:paraId="249ED1F1" w14:textId="77777777" w:rsidR="00E0657A" w:rsidRPr="00E0657A" w:rsidRDefault="00E0657A" w:rsidP="00E0657A">
      <w:r w:rsidRPr="00E0657A">
        <w:pict w14:anchorId="2B7D7B05">
          <v:rect id="_x0000_i1031" style="width:0;height:1.5pt" o:hralign="center" o:hrstd="t" o:hr="t" fillcolor="#a0a0a0" stroked="f"/>
        </w:pict>
      </w:r>
    </w:p>
    <w:p w14:paraId="7BE8C42B" w14:textId="7B3F0D14" w:rsidR="00E0657A" w:rsidRDefault="00E0657A" w:rsidP="00A462FB">
      <w:pPr>
        <w:rPr>
          <w:b/>
          <w:bCs/>
        </w:rPr>
      </w:pPr>
      <w:r w:rsidRPr="00E0657A">
        <w:rPr>
          <w:b/>
          <w:bCs/>
        </w:rPr>
        <w:t>Change Control &amp; Variations</w:t>
      </w:r>
    </w:p>
    <w:p w14:paraId="54ABDC49" w14:textId="77777777" w:rsidR="00A462FB" w:rsidRPr="00E0657A" w:rsidRDefault="00A462FB" w:rsidP="00A462FB">
      <w:pPr>
        <w:rPr>
          <w:b/>
          <w:bCs/>
        </w:rPr>
      </w:pPr>
    </w:p>
    <w:p w14:paraId="2BBA999D" w14:textId="77777777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Variation requests formally recorded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Impact assessment completed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Approvals obtained in line with authority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Contract documentation updated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Signed variation filed</w:t>
      </w:r>
    </w:p>
    <w:p w14:paraId="30A3D668" w14:textId="77777777" w:rsidR="00E0657A" w:rsidRPr="00E0657A" w:rsidRDefault="00E0657A" w:rsidP="00E0657A">
      <w:r w:rsidRPr="00E0657A">
        <w:pict w14:anchorId="07E529F0">
          <v:rect id="_x0000_i1032" style="width:0;height:1.5pt" o:hralign="center" o:hrstd="t" o:hr="t" fillcolor="#a0a0a0" stroked="f"/>
        </w:pict>
      </w:r>
    </w:p>
    <w:p w14:paraId="18651A5E" w14:textId="7ED3EE06" w:rsidR="00E0657A" w:rsidRDefault="00E0657A" w:rsidP="00A462FB">
      <w:pPr>
        <w:rPr>
          <w:b/>
          <w:bCs/>
        </w:rPr>
      </w:pPr>
      <w:r w:rsidRPr="00E0657A">
        <w:rPr>
          <w:b/>
          <w:bCs/>
        </w:rPr>
        <w:t xml:space="preserve"> Financial Administration</w:t>
      </w:r>
    </w:p>
    <w:p w14:paraId="1DA6FF12" w14:textId="77777777" w:rsidR="00A462FB" w:rsidRPr="00E0657A" w:rsidRDefault="00A462FB" w:rsidP="00A462FB">
      <w:pPr>
        <w:rPr>
          <w:b/>
          <w:bCs/>
        </w:rPr>
      </w:pPr>
    </w:p>
    <w:p w14:paraId="79B13FAB" w14:textId="77777777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Spend monitored against contract value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Invoices checked against contract terms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Approvals evidenced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Cumulative spend tracked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Irregularities or risks flagged</w:t>
      </w:r>
    </w:p>
    <w:p w14:paraId="1FE473D1" w14:textId="77777777" w:rsidR="00E0657A" w:rsidRPr="00E0657A" w:rsidRDefault="00E0657A" w:rsidP="00E0657A">
      <w:r w:rsidRPr="00E0657A">
        <w:pict w14:anchorId="7D869BB9">
          <v:rect id="_x0000_i1033" style="width:0;height:1.5pt" o:hralign="center" o:hrstd="t" o:hr="t" fillcolor="#a0a0a0" stroked="f"/>
        </w:pict>
      </w:r>
    </w:p>
    <w:p w14:paraId="1A3BD399" w14:textId="4EEF0BAF" w:rsidR="00E0657A" w:rsidRDefault="00E0657A" w:rsidP="001C633E">
      <w:pPr>
        <w:rPr>
          <w:b/>
          <w:bCs/>
        </w:rPr>
      </w:pPr>
      <w:r w:rsidRPr="00E0657A">
        <w:rPr>
          <w:b/>
          <w:bCs/>
        </w:rPr>
        <w:t>Compliance &amp; Transparency</w:t>
      </w:r>
    </w:p>
    <w:p w14:paraId="711A0538" w14:textId="77777777" w:rsidR="001C633E" w:rsidRPr="00E0657A" w:rsidRDefault="001C633E" w:rsidP="001C633E">
      <w:pPr>
        <w:rPr>
          <w:b/>
          <w:bCs/>
        </w:rPr>
      </w:pPr>
    </w:p>
    <w:p w14:paraId="043150AE" w14:textId="77777777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Records meet FOI requirements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Data protection obligations met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Ethical and procurement standards adhered to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Decisions documented and justified</w:t>
      </w:r>
    </w:p>
    <w:p w14:paraId="72F0CA3F" w14:textId="77777777" w:rsidR="00E0657A" w:rsidRPr="00E0657A" w:rsidRDefault="00E0657A" w:rsidP="00E0657A">
      <w:r w:rsidRPr="00E0657A">
        <w:pict w14:anchorId="3011099C">
          <v:rect id="_x0000_i1034" style="width:0;height:1.5pt" o:hralign="center" o:hrstd="t" o:hr="t" fillcolor="#a0a0a0" stroked="f"/>
        </w:pict>
      </w:r>
    </w:p>
    <w:p w14:paraId="1A8BC514" w14:textId="2EF41B32" w:rsidR="00E0657A" w:rsidRDefault="00E0657A" w:rsidP="001C633E">
      <w:pPr>
        <w:rPr>
          <w:b/>
          <w:bCs/>
        </w:rPr>
      </w:pPr>
      <w:r w:rsidRPr="00E0657A">
        <w:rPr>
          <w:b/>
          <w:bCs/>
        </w:rPr>
        <w:t>Contract Expiry, Extension &amp; Close-Out</w:t>
      </w:r>
    </w:p>
    <w:p w14:paraId="2FBA72D0" w14:textId="77777777" w:rsidR="001C633E" w:rsidRPr="00E0657A" w:rsidRDefault="001C633E" w:rsidP="001C633E">
      <w:pPr>
        <w:rPr>
          <w:b/>
          <w:bCs/>
        </w:rPr>
      </w:pPr>
    </w:p>
    <w:p w14:paraId="7F146335" w14:textId="77777777" w:rsidR="00E0657A" w:rsidRPr="00E0657A" w:rsidRDefault="00E0657A" w:rsidP="00E0657A">
      <w:r w:rsidRPr="00E0657A">
        <w:rPr>
          <w:rFonts w:ascii="Segoe UI Symbol" w:hAnsi="Segoe UI Symbol" w:cs="Segoe UI Symbol"/>
        </w:rPr>
        <w:t>☐</w:t>
      </w:r>
      <w:r w:rsidRPr="00E0657A">
        <w:t xml:space="preserve"> Contract end date and notice periods tracked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Extension / renewal approvals obtained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Exit obligations completed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Final payments validated</w:t>
      </w:r>
      <w:r w:rsidRPr="00E0657A">
        <w:br/>
      </w:r>
      <w:r w:rsidRPr="00E0657A">
        <w:rPr>
          <w:rFonts w:ascii="Segoe UI Symbol" w:hAnsi="Segoe UI Symbol" w:cs="Segoe UI Symbol"/>
        </w:rPr>
        <w:t>☐</w:t>
      </w:r>
      <w:r w:rsidRPr="00E0657A">
        <w:t xml:space="preserve"> Contract formally closed and archived</w:t>
      </w:r>
    </w:p>
    <w:p w14:paraId="4C2EEB61" w14:textId="77777777" w:rsidR="00E0657A" w:rsidRPr="00E0657A" w:rsidRDefault="00E0657A" w:rsidP="00E0657A">
      <w:r w:rsidRPr="00E0657A">
        <w:pict w14:anchorId="18AA73D3">
          <v:rect id="_x0000_i1035" style="width:0;height:1.5pt" o:hralign="center" o:hrstd="t" o:hr="t" fillcolor="#a0a0a0" stroked="f"/>
        </w:pict>
      </w:r>
    </w:p>
    <w:p w14:paraId="3F08BD48" w14:textId="77777777" w:rsidR="00E0657A" w:rsidRDefault="00E0657A" w:rsidP="001C633E">
      <w:pPr>
        <w:rPr>
          <w:b/>
          <w:bCs/>
        </w:rPr>
      </w:pPr>
      <w:r w:rsidRPr="00E0657A">
        <w:rPr>
          <w:b/>
          <w:bCs/>
        </w:rPr>
        <w:t>Administrator Declaration</w:t>
      </w:r>
    </w:p>
    <w:p w14:paraId="30EF8DE2" w14:textId="77777777" w:rsidR="001C633E" w:rsidRPr="00E0657A" w:rsidRDefault="001C633E" w:rsidP="001C633E">
      <w:pPr>
        <w:rPr>
          <w:b/>
          <w:bCs/>
        </w:rPr>
      </w:pPr>
    </w:p>
    <w:p w14:paraId="4D525337" w14:textId="77777777" w:rsidR="00E0657A" w:rsidRDefault="00E0657A" w:rsidP="00E0657A">
      <w:r w:rsidRPr="00E0657A">
        <w:t>I confirm that the above administrative activities have been completed and maintained in line with guidance.</w:t>
      </w:r>
    </w:p>
    <w:p w14:paraId="638AEA58" w14:textId="77777777" w:rsidR="001C633E" w:rsidRPr="00E0657A" w:rsidRDefault="001C633E" w:rsidP="00E0657A"/>
    <w:p w14:paraId="6A4F3992" w14:textId="77777777" w:rsidR="00E0657A" w:rsidRPr="00E0657A" w:rsidRDefault="00E0657A" w:rsidP="00E0657A">
      <w:r w:rsidRPr="00E0657A">
        <w:rPr>
          <w:b/>
          <w:bCs/>
        </w:rPr>
        <w:t>Name:</w:t>
      </w:r>
      <w:r w:rsidRPr="00E0657A">
        <w:t xml:space="preserve"> __________________________</w:t>
      </w:r>
      <w:r w:rsidRPr="00E0657A">
        <w:br/>
      </w:r>
      <w:r w:rsidRPr="00E0657A">
        <w:rPr>
          <w:b/>
          <w:bCs/>
        </w:rPr>
        <w:t>Signature:</w:t>
      </w:r>
      <w:r w:rsidRPr="00E0657A">
        <w:t xml:space="preserve"> _____________________</w:t>
      </w:r>
      <w:r w:rsidRPr="00E0657A">
        <w:br/>
      </w:r>
      <w:r w:rsidRPr="00E0657A">
        <w:rPr>
          <w:b/>
          <w:bCs/>
        </w:rPr>
        <w:t>Date:</w:t>
      </w:r>
      <w:r w:rsidRPr="00E0657A">
        <w:t xml:space="preserve"> __________________________</w:t>
      </w:r>
    </w:p>
    <w:p w14:paraId="7C609903" w14:textId="30724C7D" w:rsidR="00E0657A" w:rsidRPr="00E0657A" w:rsidRDefault="00E0657A" w:rsidP="00E0657A"/>
    <w:p w14:paraId="2B33E242" w14:textId="77777777"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0BED" w14:textId="77777777" w:rsidR="009C1822" w:rsidRDefault="009C1822" w:rsidP="009C1822">
      <w:r>
        <w:separator/>
      </w:r>
    </w:p>
  </w:endnote>
  <w:endnote w:type="continuationSeparator" w:id="0">
    <w:p w14:paraId="199DECA4" w14:textId="77777777" w:rsidR="009C1822" w:rsidRDefault="009C1822" w:rsidP="009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4A7" w14:textId="431671BC" w:rsidR="009C1822" w:rsidRDefault="009C1822" w:rsidP="009C1822">
    <w:pPr>
      <w:pStyle w:val="Footer"/>
      <w:jc w:val="right"/>
    </w:pPr>
    <w:r>
      <w:rPr>
        <w:b/>
        <w:bCs/>
        <w:color w:val="CC3300"/>
        <w:szCs w:val="24"/>
      </w:rPr>
      <w:t>Pr</w:t>
    </w:r>
    <w:r>
      <w:rPr>
        <w:rStyle w:val="branding--black"/>
        <w:b/>
        <w:bCs/>
        <w:szCs w:val="24"/>
      </w:rPr>
      <w:t>o</w:t>
    </w:r>
    <w:r>
      <w:rPr>
        <w:b/>
        <w:bCs/>
        <w:color w:val="CC3300"/>
        <w:szCs w:val="24"/>
      </w:rPr>
      <w:t>curement J</w:t>
    </w:r>
    <w:r>
      <w:rPr>
        <w:rStyle w:val="branding--black"/>
        <w:b/>
        <w:bCs/>
        <w:szCs w:val="24"/>
      </w:rPr>
      <w:t>o</w:t>
    </w:r>
    <w:r>
      <w:rPr>
        <w:b/>
        <w:bCs/>
        <w:color w:val="CC3300"/>
        <w:szCs w:val="24"/>
      </w:rPr>
      <w:t>urney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93B8" w14:textId="77777777" w:rsidR="009C1822" w:rsidRDefault="009C1822" w:rsidP="009C1822">
      <w:r>
        <w:separator/>
      </w:r>
    </w:p>
  </w:footnote>
  <w:footnote w:type="continuationSeparator" w:id="0">
    <w:p w14:paraId="05563F2D" w14:textId="77777777" w:rsidR="009C1822" w:rsidRDefault="009C1822" w:rsidP="009C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BE44B8"/>
    <w:multiLevelType w:val="multilevel"/>
    <w:tmpl w:val="366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7FD5"/>
    <w:multiLevelType w:val="multilevel"/>
    <w:tmpl w:val="BC0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A054A"/>
    <w:multiLevelType w:val="multilevel"/>
    <w:tmpl w:val="511E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75342"/>
    <w:multiLevelType w:val="multilevel"/>
    <w:tmpl w:val="C1C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B4C0106"/>
    <w:multiLevelType w:val="multilevel"/>
    <w:tmpl w:val="DBA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205C7"/>
    <w:multiLevelType w:val="multilevel"/>
    <w:tmpl w:val="8E2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5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5"/>
  </w:num>
  <w:num w:numId="6" w16cid:durableId="1453861693">
    <w:abstractNumId w:val="0"/>
  </w:num>
  <w:num w:numId="7" w16cid:durableId="1775662658">
    <w:abstractNumId w:val="7"/>
  </w:num>
  <w:num w:numId="8" w16cid:durableId="896473910">
    <w:abstractNumId w:val="6"/>
  </w:num>
  <w:num w:numId="9" w16cid:durableId="1017923865">
    <w:abstractNumId w:val="3"/>
  </w:num>
  <w:num w:numId="10" w16cid:durableId="451050416">
    <w:abstractNumId w:val="1"/>
  </w:num>
  <w:num w:numId="11" w16cid:durableId="1165899556">
    <w:abstractNumId w:val="4"/>
  </w:num>
  <w:num w:numId="12" w16cid:durableId="52567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7A"/>
    <w:rsid w:val="00027C27"/>
    <w:rsid w:val="0009595E"/>
    <w:rsid w:val="000C0CF4"/>
    <w:rsid w:val="001C633E"/>
    <w:rsid w:val="00281579"/>
    <w:rsid w:val="00306C61"/>
    <w:rsid w:val="0037582B"/>
    <w:rsid w:val="003B0D1F"/>
    <w:rsid w:val="005222A8"/>
    <w:rsid w:val="00857548"/>
    <w:rsid w:val="009B7615"/>
    <w:rsid w:val="009C1822"/>
    <w:rsid w:val="00A462FB"/>
    <w:rsid w:val="00B51BDC"/>
    <w:rsid w:val="00B561C0"/>
    <w:rsid w:val="00B773CE"/>
    <w:rsid w:val="00C00B92"/>
    <w:rsid w:val="00C91823"/>
    <w:rsid w:val="00D008AB"/>
    <w:rsid w:val="00E0657A"/>
    <w:rsid w:val="00E06D59"/>
    <w:rsid w:val="00F23E92"/>
    <w:rsid w:val="00F8475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2B5E"/>
  <w15:chartTrackingRefBased/>
  <w15:docId w15:val="{879D8507-8E3D-40D0-B765-A18566F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065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5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5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5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5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5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57A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57A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57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57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57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57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06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5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5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5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06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57A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0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57A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0657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C1822"/>
  </w:style>
  <w:style w:type="character" w:customStyle="1" w:styleId="eop">
    <w:name w:val="eop"/>
    <w:basedOn w:val="DefaultParagraphFont"/>
    <w:rsid w:val="009C1822"/>
  </w:style>
  <w:style w:type="paragraph" w:customStyle="1" w:styleId="paragraph">
    <w:name w:val="paragraph"/>
    <w:basedOn w:val="Normal"/>
    <w:rsid w:val="009C1822"/>
    <w:pPr>
      <w:suppressAutoHyphens/>
      <w:autoSpaceDN w:val="0"/>
      <w:spacing w:before="100" w:after="100"/>
      <w:textAlignment w:val="baseline"/>
    </w:pPr>
    <w:rPr>
      <w:rFonts w:ascii="Times New Roman" w:hAnsi="Times New Roman"/>
      <w:szCs w:val="24"/>
      <w:lang w:eastAsia="en-GB"/>
    </w:rPr>
  </w:style>
  <w:style w:type="character" w:customStyle="1" w:styleId="branding--black">
    <w:name w:val="branding--black"/>
    <w:rsid w:val="009C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</Words>
  <Characters>2448</Characters>
  <Application>Microsoft Office Word</Application>
  <DocSecurity>0</DocSecurity>
  <Lines>306</Lines>
  <Paragraphs>117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6</cp:revision>
  <dcterms:created xsi:type="dcterms:W3CDTF">2026-01-12T11:13:00Z</dcterms:created>
  <dcterms:modified xsi:type="dcterms:W3CDTF">2026-01-12T11:19:00Z</dcterms:modified>
</cp:coreProperties>
</file>